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5CE5" w14:textId="77777777" w:rsidR="00424A5A" w:rsidRPr="00C64E04" w:rsidRDefault="00424A5A">
      <w:pPr>
        <w:rPr>
          <w:rFonts w:ascii="Tahoma" w:hAnsi="Tahoma" w:cs="Tahoma"/>
          <w:sz w:val="20"/>
          <w:szCs w:val="20"/>
        </w:rPr>
      </w:pPr>
    </w:p>
    <w:p w14:paraId="7F7A5E9B" w14:textId="77777777" w:rsidR="00424A5A" w:rsidRPr="00C64E04" w:rsidRDefault="00424A5A">
      <w:pPr>
        <w:rPr>
          <w:rFonts w:ascii="Tahoma" w:hAnsi="Tahoma" w:cs="Tahoma"/>
          <w:sz w:val="20"/>
          <w:szCs w:val="20"/>
        </w:rPr>
      </w:pPr>
    </w:p>
    <w:p w14:paraId="148C60F7" w14:textId="77777777" w:rsidR="00424A5A" w:rsidRPr="00C64E04" w:rsidRDefault="00424A5A" w:rsidP="00424A5A">
      <w:pPr>
        <w:rPr>
          <w:rFonts w:ascii="Tahoma" w:hAnsi="Tahoma" w:cs="Tahoma"/>
          <w:sz w:val="20"/>
          <w:szCs w:val="20"/>
        </w:rPr>
      </w:pPr>
    </w:p>
    <w:p w14:paraId="6870928F" w14:textId="77777777" w:rsidR="00424A5A" w:rsidRPr="00C64E0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64E04" w14:paraId="552F52D8" w14:textId="77777777">
        <w:tc>
          <w:tcPr>
            <w:tcW w:w="1080" w:type="dxa"/>
            <w:vAlign w:val="center"/>
          </w:tcPr>
          <w:p w14:paraId="41B365F2" w14:textId="77777777" w:rsidR="00424A5A" w:rsidRPr="00C64E04" w:rsidRDefault="00424A5A" w:rsidP="003560E2">
            <w:pPr>
              <w:spacing w:before="40"/>
              <w:jc w:val="right"/>
              <w:rPr>
                <w:rFonts w:ascii="Tahoma" w:hAnsi="Tahoma" w:cs="Tahoma"/>
                <w:sz w:val="20"/>
                <w:szCs w:val="20"/>
              </w:rPr>
            </w:pPr>
            <w:r w:rsidRPr="00C64E04">
              <w:rPr>
                <w:rFonts w:ascii="Tahoma" w:hAnsi="Tahoma" w:cs="Tahoma"/>
                <w:sz w:val="20"/>
                <w:szCs w:val="20"/>
              </w:rPr>
              <w:t>Številka:</w:t>
            </w:r>
          </w:p>
        </w:tc>
        <w:tc>
          <w:tcPr>
            <w:tcW w:w="2160" w:type="dxa"/>
            <w:vAlign w:val="center"/>
          </w:tcPr>
          <w:p w14:paraId="1A5AC145" w14:textId="77777777" w:rsidR="00424A5A" w:rsidRPr="00C64E04" w:rsidRDefault="00C64E04" w:rsidP="003560E2">
            <w:pPr>
              <w:spacing w:before="40"/>
              <w:rPr>
                <w:rFonts w:ascii="Tahoma" w:hAnsi="Tahoma" w:cs="Tahoma"/>
                <w:sz w:val="20"/>
                <w:szCs w:val="20"/>
              </w:rPr>
            </w:pPr>
            <w:r w:rsidRPr="00C64E04">
              <w:rPr>
                <w:rFonts w:ascii="Tahoma" w:hAnsi="Tahoma" w:cs="Tahoma"/>
                <w:color w:val="0000FF"/>
                <w:sz w:val="20"/>
                <w:szCs w:val="20"/>
              </w:rPr>
              <w:t>43001-154/2021-0</w:t>
            </w:r>
            <w:r w:rsidR="00AF03CC">
              <w:rPr>
                <w:rFonts w:ascii="Tahoma" w:hAnsi="Tahoma" w:cs="Tahoma"/>
                <w:color w:val="0000FF"/>
                <w:sz w:val="20"/>
                <w:szCs w:val="20"/>
              </w:rPr>
              <w:t>8</w:t>
            </w:r>
          </w:p>
        </w:tc>
        <w:tc>
          <w:tcPr>
            <w:tcW w:w="1080" w:type="dxa"/>
            <w:vAlign w:val="center"/>
          </w:tcPr>
          <w:p w14:paraId="26B52B11" w14:textId="77777777" w:rsidR="00424A5A" w:rsidRPr="00C64E04" w:rsidRDefault="00424A5A" w:rsidP="003560E2">
            <w:pPr>
              <w:spacing w:before="40"/>
              <w:rPr>
                <w:rFonts w:ascii="Tahoma" w:hAnsi="Tahoma" w:cs="Tahoma"/>
                <w:sz w:val="20"/>
                <w:szCs w:val="20"/>
              </w:rPr>
            </w:pPr>
          </w:p>
        </w:tc>
        <w:tc>
          <w:tcPr>
            <w:tcW w:w="1620" w:type="dxa"/>
            <w:vAlign w:val="center"/>
          </w:tcPr>
          <w:p w14:paraId="0F41EB18" w14:textId="77777777" w:rsidR="00424A5A" w:rsidRPr="00C64E04" w:rsidRDefault="00424A5A" w:rsidP="003560E2">
            <w:pPr>
              <w:spacing w:before="40"/>
              <w:jc w:val="right"/>
              <w:rPr>
                <w:rFonts w:ascii="Tahoma" w:hAnsi="Tahoma" w:cs="Tahoma"/>
                <w:sz w:val="20"/>
                <w:szCs w:val="20"/>
              </w:rPr>
            </w:pPr>
            <w:r w:rsidRPr="00C64E04">
              <w:rPr>
                <w:rFonts w:ascii="Tahoma" w:hAnsi="Tahoma" w:cs="Tahoma"/>
                <w:sz w:val="20"/>
                <w:szCs w:val="20"/>
              </w:rPr>
              <w:t>oznaka naročila:</w:t>
            </w:r>
          </w:p>
        </w:tc>
        <w:tc>
          <w:tcPr>
            <w:tcW w:w="3420" w:type="dxa"/>
            <w:vAlign w:val="center"/>
          </w:tcPr>
          <w:p w14:paraId="6EE4A8DF" w14:textId="77777777" w:rsidR="00424A5A" w:rsidRPr="00C64E04" w:rsidRDefault="00C64E04" w:rsidP="003560E2">
            <w:pPr>
              <w:spacing w:before="40"/>
              <w:rPr>
                <w:rFonts w:ascii="Tahoma" w:hAnsi="Tahoma" w:cs="Tahoma"/>
                <w:sz w:val="20"/>
                <w:szCs w:val="20"/>
              </w:rPr>
            </w:pPr>
            <w:r w:rsidRPr="00C64E04">
              <w:rPr>
                <w:rFonts w:ascii="Tahoma" w:hAnsi="Tahoma" w:cs="Tahoma"/>
                <w:color w:val="0000FF"/>
                <w:sz w:val="20"/>
                <w:szCs w:val="20"/>
              </w:rPr>
              <w:t>A-99/21 G</w:t>
            </w:r>
            <w:r w:rsidR="00424A5A" w:rsidRPr="00C64E04">
              <w:rPr>
                <w:rFonts w:ascii="Tahoma" w:hAnsi="Tahoma" w:cs="Tahoma"/>
                <w:color w:val="0000FF"/>
                <w:sz w:val="20"/>
                <w:szCs w:val="20"/>
              </w:rPr>
              <w:t xml:space="preserve">   </w:t>
            </w:r>
          </w:p>
        </w:tc>
      </w:tr>
      <w:tr w:rsidR="00424A5A" w:rsidRPr="00C64E04" w14:paraId="5006F8CC" w14:textId="77777777">
        <w:tc>
          <w:tcPr>
            <w:tcW w:w="1080" w:type="dxa"/>
            <w:vAlign w:val="center"/>
          </w:tcPr>
          <w:p w14:paraId="138A0E99" w14:textId="77777777" w:rsidR="00424A5A" w:rsidRPr="00C64E04" w:rsidRDefault="00424A5A" w:rsidP="003560E2">
            <w:pPr>
              <w:spacing w:before="40"/>
              <w:jc w:val="right"/>
              <w:rPr>
                <w:rFonts w:ascii="Tahoma" w:hAnsi="Tahoma" w:cs="Tahoma"/>
                <w:sz w:val="20"/>
                <w:szCs w:val="20"/>
              </w:rPr>
            </w:pPr>
            <w:r w:rsidRPr="00C64E04">
              <w:rPr>
                <w:rFonts w:ascii="Tahoma" w:hAnsi="Tahoma" w:cs="Tahoma"/>
                <w:sz w:val="20"/>
                <w:szCs w:val="20"/>
              </w:rPr>
              <w:t>Datum:</w:t>
            </w:r>
          </w:p>
        </w:tc>
        <w:tc>
          <w:tcPr>
            <w:tcW w:w="2160" w:type="dxa"/>
            <w:vAlign w:val="center"/>
          </w:tcPr>
          <w:p w14:paraId="325ECD2A" w14:textId="77777777" w:rsidR="00424A5A" w:rsidRPr="00C64E04" w:rsidRDefault="008B4712" w:rsidP="00DB4316">
            <w:pPr>
              <w:spacing w:before="40"/>
              <w:rPr>
                <w:rFonts w:ascii="Tahoma" w:hAnsi="Tahoma" w:cs="Tahoma"/>
                <w:sz w:val="20"/>
                <w:szCs w:val="20"/>
              </w:rPr>
            </w:pPr>
            <w:r>
              <w:rPr>
                <w:rFonts w:ascii="Tahoma" w:hAnsi="Tahoma" w:cs="Tahoma"/>
                <w:color w:val="0000FF"/>
                <w:sz w:val="20"/>
                <w:szCs w:val="20"/>
              </w:rPr>
              <w:t>2</w:t>
            </w:r>
            <w:r w:rsidR="00AF03CC">
              <w:rPr>
                <w:rFonts w:ascii="Tahoma" w:hAnsi="Tahoma" w:cs="Tahoma"/>
                <w:color w:val="0000FF"/>
                <w:sz w:val="20"/>
                <w:szCs w:val="20"/>
              </w:rPr>
              <w:t>5</w:t>
            </w:r>
            <w:r w:rsidR="00C64E04" w:rsidRPr="00C64E04">
              <w:rPr>
                <w:rFonts w:ascii="Tahoma" w:hAnsi="Tahoma" w:cs="Tahoma"/>
                <w:color w:val="0000FF"/>
                <w:sz w:val="20"/>
                <w:szCs w:val="20"/>
              </w:rPr>
              <w:t>.05.2021</w:t>
            </w:r>
          </w:p>
        </w:tc>
        <w:tc>
          <w:tcPr>
            <w:tcW w:w="1080" w:type="dxa"/>
            <w:vAlign w:val="center"/>
          </w:tcPr>
          <w:p w14:paraId="79F185F7" w14:textId="77777777" w:rsidR="00424A5A" w:rsidRPr="00C64E04" w:rsidRDefault="00424A5A" w:rsidP="003560E2">
            <w:pPr>
              <w:spacing w:before="40"/>
              <w:rPr>
                <w:rFonts w:ascii="Tahoma" w:hAnsi="Tahoma" w:cs="Tahoma"/>
                <w:sz w:val="20"/>
                <w:szCs w:val="20"/>
              </w:rPr>
            </w:pPr>
          </w:p>
        </w:tc>
        <w:tc>
          <w:tcPr>
            <w:tcW w:w="1620" w:type="dxa"/>
            <w:vAlign w:val="center"/>
          </w:tcPr>
          <w:p w14:paraId="41AD6066" w14:textId="77777777" w:rsidR="00424A5A" w:rsidRPr="00C64E04" w:rsidRDefault="00424A5A" w:rsidP="003560E2">
            <w:pPr>
              <w:spacing w:before="40"/>
              <w:jc w:val="right"/>
              <w:rPr>
                <w:rFonts w:ascii="Tahoma" w:hAnsi="Tahoma" w:cs="Tahoma"/>
                <w:sz w:val="20"/>
                <w:szCs w:val="20"/>
              </w:rPr>
            </w:pPr>
            <w:r w:rsidRPr="00C64E04">
              <w:rPr>
                <w:rFonts w:ascii="Tahoma" w:hAnsi="Tahoma" w:cs="Tahoma"/>
                <w:sz w:val="20"/>
                <w:szCs w:val="20"/>
              </w:rPr>
              <w:t>MFERAC:</w:t>
            </w:r>
          </w:p>
        </w:tc>
        <w:tc>
          <w:tcPr>
            <w:tcW w:w="3420" w:type="dxa"/>
            <w:vAlign w:val="center"/>
          </w:tcPr>
          <w:p w14:paraId="3357F2B6" w14:textId="77777777" w:rsidR="00424A5A" w:rsidRPr="00C64E04" w:rsidRDefault="00C64E04" w:rsidP="003560E2">
            <w:pPr>
              <w:spacing w:before="40"/>
              <w:rPr>
                <w:rFonts w:ascii="Tahoma" w:hAnsi="Tahoma" w:cs="Tahoma"/>
                <w:sz w:val="20"/>
                <w:szCs w:val="20"/>
              </w:rPr>
            </w:pPr>
            <w:r w:rsidRPr="00C64E04">
              <w:rPr>
                <w:rFonts w:ascii="Tahoma" w:hAnsi="Tahoma" w:cs="Tahoma"/>
                <w:color w:val="0000FF"/>
                <w:sz w:val="20"/>
                <w:szCs w:val="20"/>
              </w:rPr>
              <w:t>2431-21-000582/0</w:t>
            </w:r>
          </w:p>
        </w:tc>
      </w:tr>
    </w:tbl>
    <w:p w14:paraId="36838B4B" w14:textId="77777777" w:rsidR="00424A5A" w:rsidRPr="00C64E04" w:rsidRDefault="00424A5A">
      <w:pPr>
        <w:rPr>
          <w:rFonts w:ascii="Tahoma" w:hAnsi="Tahoma" w:cs="Tahoma"/>
          <w:sz w:val="20"/>
          <w:szCs w:val="20"/>
        </w:rPr>
      </w:pPr>
    </w:p>
    <w:p w14:paraId="6F838646" w14:textId="77777777" w:rsidR="00E813F4" w:rsidRPr="00C64E04" w:rsidRDefault="00E813F4" w:rsidP="00E813F4">
      <w:pPr>
        <w:pStyle w:val="Konnaopomba-besedilo"/>
        <w:spacing w:before="240"/>
        <w:jc w:val="center"/>
        <w:rPr>
          <w:rFonts w:ascii="Tahoma" w:hAnsi="Tahoma" w:cs="Tahoma"/>
          <w:b/>
          <w:spacing w:val="20"/>
          <w:szCs w:val="20"/>
        </w:rPr>
      </w:pPr>
      <w:r w:rsidRPr="00C64E04">
        <w:rPr>
          <w:rFonts w:ascii="Tahoma" w:hAnsi="Tahoma" w:cs="Tahoma"/>
          <w:b/>
          <w:spacing w:val="20"/>
          <w:szCs w:val="20"/>
        </w:rPr>
        <w:t xml:space="preserve">POJASNILA RAZPISNE DOKUMENTACIJE </w:t>
      </w:r>
    </w:p>
    <w:p w14:paraId="23C316F4" w14:textId="77777777" w:rsidR="00E813F4" w:rsidRPr="00C64E04" w:rsidRDefault="00E813F4" w:rsidP="00E813F4">
      <w:pPr>
        <w:pStyle w:val="Konnaopomba-besedilo"/>
        <w:jc w:val="center"/>
        <w:rPr>
          <w:rFonts w:ascii="Tahoma" w:hAnsi="Tahoma" w:cs="Tahoma"/>
          <w:b/>
          <w:spacing w:val="20"/>
          <w:szCs w:val="20"/>
        </w:rPr>
      </w:pPr>
      <w:r w:rsidRPr="00C64E04">
        <w:rPr>
          <w:rFonts w:ascii="Tahoma" w:hAnsi="Tahoma" w:cs="Tahoma"/>
          <w:b/>
          <w:spacing w:val="20"/>
          <w:szCs w:val="20"/>
        </w:rPr>
        <w:t xml:space="preserve">za oddajo javnega naročila </w:t>
      </w:r>
    </w:p>
    <w:p w14:paraId="0E545B4C" w14:textId="77777777" w:rsidR="00E813F4" w:rsidRPr="00C64E04"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64E04" w14:paraId="719997B0" w14:textId="77777777">
        <w:tc>
          <w:tcPr>
            <w:tcW w:w="9288" w:type="dxa"/>
          </w:tcPr>
          <w:p w14:paraId="553F1F1E" w14:textId="77777777" w:rsidR="00E813F4" w:rsidRPr="00C64E04" w:rsidRDefault="00C64E04" w:rsidP="003560E2">
            <w:pPr>
              <w:pStyle w:val="Konnaopomba-besedilo"/>
              <w:jc w:val="center"/>
              <w:rPr>
                <w:rFonts w:ascii="Tahoma" w:hAnsi="Tahoma" w:cs="Tahoma"/>
                <w:b/>
                <w:szCs w:val="20"/>
              </w:rPr>
            </w:pPr>
            <w:r w:rsidRPr="00C64E04">
              <w:rPr>
                <w:rFonts w:ascii="Tahoma" w:hAnsi="Tahoma" w:cs="Tahoma"/>
                <w:b/>
                <w:szCs w:val="20"/>
              </w:rPr>
              <w:t>Ureditev ceste R3-610/1370 Dolenja Trebuša – Spodnja Idrija od km 20+923 do km 21+543</w:t>
            </w:r>
          </w:p>
        </w:tc>
      </w:tr>
    </w:tbl>
    <w:p w14:paraId="2C5D3A51" w14:textId="77777777" w:rsidR="00E813F4" w:rsidRPr="00C64E04" w:rsidRDefault="00E813F4" w:rsidP="00E813F4">
      <w:pPr>
        <w:pStyle w:val="Konnaopomba-besedilo"/>
        <w:jc w:val="both"/>
        <w:rPr>
          <w:rFonts w:ascii="Tahoma" w:hAnsi="Tahoma" w:cs="Tahoma"/>
          <w:b/>
          <w:szCs w:val="20"/>
        </w:rPr>
      </w:pPr>
    </w:p>
    <w:p w14:paraId="0F93072D" w14:textId="77777777" w:rsidR="00C64E04" w:rsidRPr="00A75E65" w:rsidRDefault="00C64E04" w:rsidP="00A75E65">
      <w:pPr>
        <w:spacing w:before="128" w:after="128"/>
        <w:outlineLvl w:val="3"/>
        <w:rPr>
          <w:rFonts w:ascii="Tahoma" w:hAnsi="Tahoma" w:cs="Tahoma"/>
          <w:b/>
          <w:color w:val="333333"/>
          <w:sz w:val="20"/>
          <w:szCs w:val="20"/>
          <w:lang w:eastAsia="sl-SI"/>
        </w:rPr>
      </w:pPr>
      <w:r w:rsidRPr="00A75E65">
        <w:rPr>
          <w:rFonts w:ascii="Tahoma" w:hAnsi="Tahoma" w:cs="Tahoma"/>
          <w:b/>
          <w:color w:val="333333"/>
          <w:sz w:val="20"/>
          <w:szCs w:val="20"/>
          <w:lang w:eastAsia="sl-SI"/>
        </w:rPr>
        <w:t>JN002967/2021-B01 - A-99/21; datum objave: 11.05.2021</w:t>
      </w:r>
    </w:p>
    <w:p w14:paraId="16870358" w14:textId="77777777" w:rsidR="00E813F4" w:rsidRPr="00B46953" w:rsidRDefault="00AF03CC" w:rsidP="00A75E65">
      <w:pPr>
        <w:pStyle w:val="Konnaopomba-besedilo"/>
        <w:rPr>
          <w:rFonts w:ascii="Tahoma" w:hAnsi="Tahoma" w:cs="Tahoma"/>
          <w:b/>
          <w:szCs w:val="20"/>
        </w:rPr>
      </w:pPr>
      <w:r>
        <w:rPr>
          <w:rFonts w:ascii="Tahoma" w:hAnsi="Tahoma" w:cs="Tahoma"/>
          <w:b/>
          <w:color w:val="333333"/>
          <w:szCs w:val="20"/>
          <w:shd w:val="clear" w:color="auto" w:fill="FFFFFF"/>
        </w:rPr>
        <w:t>Datum prejema: 25</w:t>
      </w:r>
      <w:r w:rsidR="00C64E04" w:rsidRPr="00B46953">
        <w:rPr>
          <w:rFonts w:ascii="Tahoma" w:hAnsi="Tahoma" w:cs="Tahoma"/>
          <w:b/>
          <w:color w:val="333333"/>
          <w:szCs w:val="20"/>
          <w:shd w:val="clear" w:color="auto" w:fill="FFFFFF"/>
        </w:rPr>
        <w:t>.05.2021   </w:t>
      </w:r>
      <w:r>
        <w:rPr>
          <w:rFonts w:ascii="Tahoma" w:hAnsi="Tahoma" w:cs="Tahoma"/>
          <w:b/>
          <w:color w:val="333333"/>
          <w:szCs w:val="20"/>
          <w:shd w:val="clear" w:color="auto" w:fill="FFFFFF"/>
        </w:rPr>
        <w:t>09</w:t>
      </w:r>
      <w:r w:rsidR="00C64E04" w:rsidRPr="00B46953">
        <w:rPr>
          <w:rFonts w:ascii="Tahoma" w:hAnsi="Tahoma" w:cs="Tahoma"/>
          <w:b/>
          <w:color w:val="333333"/>
          <w:szCs w:val="20"/>
          <w:shd w:val="clear" w:color="auto" w:fill="FFFFFF"/>
        </w:rPr>
        <w:t>:</w:t>
      </w:r>
      <w:r w:rsidR="00B46953" w:rsidRPr="00B46953">
        <w:rPr>
          <w:rFonts w:ascii="Tahoma" w:hAnsi="Tahoma" w:cs="Tahoma"/>
          <w:b/>
          <w:color w:val="333333"/>
          <w:szCs w:val="20"/>
          <w:shd w:val="clear" w:color="auto" w:fill="FFFFFF"/>
        </w:rPr>
        <w:t>4</w:t>
      </w:r>
      <w:r>
        <w:rPr>
          <w:rFonts w:ascii="Tahoma" w:hAnsi="Tahoma" w:cs="Tahoma"/>
          <w:b/>
          <w:color w:val="333333"/>
          <w:szCs w:val="20"/>
          <w:shd w:val="clear" w:color="auto" w:fill="FFFFFF"/>
        </w:rPr>
        <w:t>4</w:t>
      </w:r>
    </w:p>
    <w:p w14:paraId="54981112" w14:textId="77777777" w:rsidR="00E813F4" w:rsidRPr="00AF03CC" w:rsidRDefault="00E813F4" w:rsidP="00A75E65">
      <w:pPr>
        <w:pStyle w:val="Telobesedila2"/>
        <w:widowControl w:val="0"/>
        <w:spacing w:line="254" w:lineRule="atLeast"/>
        <w:jc w:val="left"/>
        <w:rPr>
          <w:rFonts w:ascii="Tahoma" w:hAnsi="Tahoma" w:cs="Tahoma"/>
          <w:b/>
          <w:szCs w:val="20"/>
        </w:rPr>
      </w:pPr>
      <w:r w:rsidRPr="00AF03CC">
        <w:rPr>
          <w:rFonts w:ascii="Tahoma" w:hAnsi="Tahoma" w:cs="Tahoma"/>
          <w:b/>
          <w:szCs w:val="20"/>
        </w:rPr>
        <w:t>Vprašanje:</w:t>
      </w:r>
    </w:p>
    <w:p w14:paraId="68D3D207" w14:textId="77777777" w:rsidR="00E813F4" w:rsidRPr="00AF03CC" w:rsidRDefault="00E813F4" w:rsidP="00A75E65">
      <w:pPr>
        <w:widowControl w:val="0"/>
        <w:spacing w:before="60" w:line="254" w:lineRule="atLeast"/>
        <w:rPr>
          <w:rFonts w:ascii="Tahoma" w:hAnsi="Tahoma" w:cs="Tahoma"/>
          <w:b/>
          <w:sz w:val="20"/>
          <w:szCs w:val="20"/>
        </w:rPr>
      </w:pPr>
    </w:p>
    <w:p w14:paraId="212D455D" w14:textId="77777777" w:rsidR="00B46953" w:rsidRPr="00AF03CC" w:rsidRDefault="00AF03CC" w:rsidP="005B52C3">
      <w:pPr>
        <w:pStyle w:val="Telobesedila2"/>
        <w:jc w:val="left"/>
        <w:rPr>
          <w:rFonts w:ascii="Tahoma" w:hAnsi="Tahoma" w:cs="Tahoma"/>
          <w:b/>
          <w:szCs w:val="20"/>
        </w:rPr>
      </w:pPr>
      <w:r w:rsidRPr="00AF03CC">
        <w:rPr>
          <w:rFonts w:ascii="Tahoma" w:hAnsi="Tahoma" w:cs="Tahoma"/>
          <w:color w:val="333333"/>
          <w:szCs w:val="20"/>
          <w:shd w:val="clear" w:color="auto" w:fill="FFFFFF"/>
        </w:rPr>
        <w:t>Pozdravljeni</w:t>
      </w:r>
      <w:r w:rsidRPr="00AF03CC">
        <w:rPr>
          <w:rFonts w:ascii="Tahoma" w:hAnsi="Tahoma" w:cs="Tahoma"/>
          <w:color w:val="333333"/>
          <w:szCs w:val="20"/>
        </w:rPr>
        <w:br/>
      </w:r>
      <w:r w:rsidRPr="00AF03CC">
        <w:rPr>
          <w:rFonts w:ascii="Tahoma" w:hAnsi="Tahoma" w:cs="Tahoma"/>
          <w:color w:val="333333"/>
          <w:szCs w:val="20"/>
        </w:rPr>
        <w:br/>
      </w:r>
      <w:r w:rsidRPr="00AF03CC">
        <w:rPr>
          <w:rFonts w:ascii="Tahoma" w:hAnsi="Tahoma" w:cs="Tahoma"/>
          <w:color w:val="333333"/>
          <w:szCs w:val="20"/>
          <w:shd w:val="clear" w:color="auto" w:fill="FFFFFF"/>
        </w:rPr>
        <w:t>Prosim za več podatkov o spodnji poziciji</w:t>
      </w:r>
      <w:r w:rsidRPr="00AF03CC">
        <w:rPr>
          <w:rFonts w:ascii="Tahoma" w:hAnsi="Tahoma" w:cs="Tahoma"/>
          <w:color w:val="333333"/>
          <w:szCs w:val="20"/>
        </w:rPr>
        <w:br/>
      </w:r>
      <w:r w:rsidRPr="00AF03CC">
        <w:rPr>
          <w:rFonts w:ascii="Tahoma" w:hAnsi="Tahoma" w:cs="Tahoma"/>
          <w:color w:val="333333"/>
          <w:szCs w:val="20"/>
          <w:shd w:val="clear" w:color="auto" w:fill="FFFFFF"/>
        </w:rPr>
        <w:t>Ali se na spremenljivi tabli izmenjujeta trikotnik rdeč, bel in simbol viličarja ali le utripa trikotnik, spodaj pa je dopolnilna tabla 4710-1 viličar?</w:t>
      </w:r>
      <w:r w:rsidRPr="00AF03CC">
        <w:rPr>
          <w:rFonts w:ascii="Tahoma" w:hAnsi="Tahoma" w:cs="Tahoma"/>
          <w:color w:val="333333"/>
          <w:szCs w:val="20"/>
        </w:rPr>
        <w:br/>
      </w:r>
      <w:r w:rsidRPr="00AF03CC">
        <w:rPr>
          <w:rFonts w:ascii="Tahoma" w:hAnsi="Tahoma" w:cs="Tahoma"/>
          <w:color w:val="333333"/>
          <w:szCs w:val="20"/>
        </w:rPr>
        <w:br/>
      </w:r>
      <w:r w:rsidRPr="00AF03CC">
        <w:rPr>
          <w:rFonts w:ascii="Tahoma" w:hAnsi="Tahoma" w:cs="Tahoma"/>
          <w:color w:val="333333"/>
          <w:szCs w:val="20"/>
          <w:shd w:val="clear" w:color="auto" w:fill="FFFFFF"/>
        </w:rPr>
        <w:t>0019 "Dobava in montaža LED svetlobnega znaka spremenljive vsebine s simboli:</w:t>
      </w:r>
      <w:r w:rsidRPr="00AF03CC">
        <w:rPr>
          <w:rFonts w:ascii="Tahoma" w:hAnsi="Tahoma" w:cs="Tahoma"/>
          <w:color w:val="333333"/>
          <w:szCs w:val="20"/>
        </w:rPr>
        <w:br/>
      </w:r>
      <w:r w:rsidRPr="00AF03CC">
        <w:rPr>
          <w:rFonts w:ascii="Tahoma" w:hAnsi="Tahoma" w:cs="Tahoma"/>
          <w:color w:val="333333"/>
          <w:szCs w:val="20"/>
          <w:shd w:val="clear" w:color="auto" w:fill="FFFFFF"/>
        </w:rPr>
        <w:t xml:space="preserve">- trikotnik - rdeč, bel (d=900mm)(1101 Nevarnost na cesti) in 4710-1 </w:t>
      </w:r>
      <w:proofErr w:type="spellStart"/>
      <w:r w:rsidRPr="00AF03CC">
        <w:rPr>
          <w:rFonts w:ascii="Tahoma" w:hAnsi="Tahoma" w:cs="Tahoma"/>
          <w:color w:val="333333"/>
          <w:szCs w:val="20"/>
          <w:shd w:val="clear" w:color="auto" w:fill="FFFFFF"/>
        </w:rPr>
        <w:t>doplnilna</w:t>
      </w:r>
      <w:proofErr w:type="spellEnd"/>
      <w:r w:rsidRPr="00AF03CC">
        <w:rPr>
          <w:rFonts w:ascii="Tahoma" w:hAnsi="Tahoma" w:cs="Tahoma"/>
          <w:color w:val="333333"/>
          <w:szCs w:val="20"/>
          <w:shd w:val="clear" w:color="auto" w:fill="FFFFFF"/>
        </w:rPr>
        <w:t xml:space="preserve"> tabla viličar - ohišje: AlMg3 plastificiran aluminij -prašno lakiran - sprednja stran: osnovni premaz črna </w:t>
      </w:r>
      <w:proofErr w:type="spellStart"/>
      <w:r w:rsidRPr="00AF03CC">
        <w:rPr>
          <w:rFonts w:ascii="Tahoma" w:hAnsi="Tahoma" w:cs="Tahoma"/>
          <w:color w:val="333333"/>
          <w:szCs w:val="20"/>
          <w:shd w:val="clear" w:color="auto" w:fill="FFFFFF"/>
        </w:rPr>
        <w:t>mat+dodatno</w:t>
      </w:r>
      <w:proofErr w:type="spellEnd"/>
      <w:r w:rsidRPr="00AF03CC">
        <w:rPr>
          <w:rFonts w:ascii="Tahoma" w:hAnsi="Tahoma" w:cs="Tahoma"/>
          <w:color w:val="333333"/>
          <w:szCs w:val="20"/>
          <w:shd w:val="clear" w:color="auto" w:fill="FFFFFF"/>
        </w:rPr>
        <w:t xml:space="preserve"> nizko odbojna črna mat - hrbtna stran in okvir: siva RAL 7042 - dimenzije: 1050x1050x170 mm, - teža: približno 35kg; - nazivna napetost: 230 V AC</w:t>
      </w:r>
      <w:r w:rsidRPr="00AF03CC">
        <w:rPr>
          <w:rFonts w:ascii="Tahoma" w:hAnsi="Tahoma" w:cs="Tahoma"/>
          <w:color w:val="333333"/>
          <w:szCs w:val="20"/>
        </w:rPr>
        <w:br/>
      </w:r>
      <w:r w:rsidRPr="00AF03CC">
        <w:rPr>
          <w:rFonts w:ascii="Tahoma" w:hAnsi="Tahoma" w:cs="Tahoma"/>
          <w:color w:val="333333"/>
          <w:szCs w:val="20"/>
          <w:shd w:val="clear" w:color="auto" w:fill="FFFFFF"/>
        </w:rPr>
        <w:t>- klasifikacija po standardu EN12966: L3,B4,C2,R2,T2,T3,P2,WL6,DSL4,TDB4</w:t>
      </w:r>
      <w:r w:rsidRPr="00AF03CC">
        <w:rPr>
          <w:rFonts w:ascii="Tahoma" w:hAnsi="Tahoma" w:cs="Tahoma"/>
          <w:color w:val="333333"/>
          <w:szCs w:val="20"/>
        </w:rPr>
        <w:br/>
      </w:r>
      <w:r w:rsidRPr="00AF03CC">
        <w:rPr>
          <w:rFonts w:ascii="Tahoma" w:hAnsi="Tahoma" w:cs="Tahoma"/>
          <w:color w:val="333333"/>
          <w:szCs w:val="20"/>
          <w:shd w:val="clear" w:color="auto" w:fill="FFFFFF"/>
        </w:rPr>
        <w:t xml:space="preserve">- komunikacija: RS485" </w:t>
      </w:r>
      <w:proofErr w:type="spellStart"/>
      <w:r w:rsidRPr="00AF03CC">
        <w:rPr>
          <w:rFonts w:ascii="Tahoma" w:hAnsi="Tahoma" w:cs="Tahoma"/>
          <w:color w:val="333333"/>
          <w:szCs w:val="20"/>
          <w:shd w:val="clear" w:color="auto" w:fill="FFFFFF"/>
        </w:rPr>
        <w:t>kpl</w:t>
      </w:r>
      <w:proofErr w:type="spellEnd"/>
      <w:r w:rsidRPr="00AF03CC">
        <w:rPr>
          <w:rFonts w:ascii="Tahoma" w:hAnsi="Tahoma" w:cs="Tahoma"/>
          <w:color w:val="333333"/>
          <w:szCs w:val="20"/>
          <w:shd w:val="clear" w:color="auto" w:fill="FFFFFF"/>
        </w:rPr>
        <w:t xml:space="preserve"> 2,00</w:t>
      </w:r>
      <w:r w:rsidRPr="00AF03CC">
        <w:rPr>
          <w:rFonts w:ascii="Tahoma" w:hAnsi="Tahoma" w:cs="Tahoma"/>
          <w:color w:val="333333"/>
          <w:szCs w:val="20"/>
        </w:rPr>
        <w:br/>
      </w:r>
      <w:r w:rsidRPr="00AF03CC">
        <w:rPr>
          <w:rFonts w:ascii="Tahoma" w:hAnsi="Tahoma" w:cs="Tahoma"/>
          <w:color w:val="333333"/>
          <w:szCs w:val="20"/>
        </w:rPr>
        <w:br/>
      </w:r>
      <w:r w:rsidRPr="00AF03CC">
        <w:rPr>
          <w:rFonts w:ascii="Tahoma" w:hAnsi="Tahoma" w:cs="Tahoma"/>
          <w:color w:val="333333"/>
          <w:szCs w:val="20"/>
          <w:shd w:val="clear" w:color="auto" w:fill="FFFFFF"/>
        </w:rPr>
        <w:t>Lep pozdrav</w:t>
      </w:r>
    </w:p>
    <w:p w14:paraId="60CACD0F" w14:textId="77777777" w:rsidR="00DB4316" w:rsidRDefault="00DB4316" w:rsidP="00A75E65">
      <w:pPr>
        <w:pStyle w:val="Telobesedila2"/>
        <w:jc w:val="left"/>
        <w:rPr>
          <w:rFonts w:ascii="Tahoma" w:hAnsi="Tahoma" w:cs="Tahoma"/>
          <w:b/>
          <w:szCs w:val="20"/>
        </w:rPr>
      </w:pPr>
    </w:p>
    <w:p w14:paraId="5F29B534" w14:textId="77777777" w:rsidR="00AF03CC" w:rsidRPr="00B46953" w:rsidRDefault="00AF03CC" w:rsidP="00A75E65">
      <w:pPr>
        <w:pStyle w:val="Telobesedila2"/>
        <w:jc w:val="left"/>
        <w:rPr>
          <w:rFonts w:ascii="Tahoma" w:hAnsi="Tahoma" w:cs="Tahoma"/>
          <w:b/>
          <w:szCs w:val="20"/>
        </w:rPr>
      </w:pPr>
    </w:p>
    <w:p w14:paraId="5E19764A" w14:textId="77777777" w:rsidR="00E813F4" w:rsidRPr="00B46953" w:rsidRDefault="00E813F4" w:rsidP="00A75E65">
      <w:pPr>
        <w:pStyle w:val="Telobesedila2"/>
        <w:jc w:val="left"/>
        <w:rPr>
          <w:rFonts w:ascii="Tahoma" w:hAnsi="Tahoma" w:cs="Tahoma"/>
          <w:b/>
          <w:szCs w:val="20"/>
        </w:rPr>
      </w:pPr>
      <w:r w:rsidRPr="00B46953">
        <w:rPr>
          <w:rFonts w:ascii="Tahoma" w:hAnsi="Tahoma" w:cs="Tahoma"/>
          <w:b/>
          <w:szCs w:val="20"/>
        </w:rPr>
        <w:t>Odgovor:</w:t>
      </w:r>
    </w:p>
    <w:p w14:paraId="382EE589" w14:textId="481FA7D0" w:rsidR="00556816" w:rsidRDefault="00556816" w:rsidP="00360085">
      <w:pPr>
        <w:pStyle w:val="Konnaopomba-besedilo"/>
        <w:ind w:hanging="142"/>
        <w:rPr>
          <w:rFonts w:ascii="Tahoma" w:hAnsi="Tahoma" w:cs="Tahoma"/>
          <w:szCs w:val="20"/>
        </w:rPr>
      </w:pPr>
    </w:p>
    <w:p w14:paraId="759FC3B1" w14:textId="5955940A" w:rsidR="00ED1858" w:rsidRPr="00ED1858" w:rsidRDefault="00ED1858" w:rsidP="00ED1858">
      <w:pPr>
        <w:pStyle w:val="Konnaopomba-besedilo"/>
        <w:ind w:hanging="142"/>
        <w:rPr>
          <w:rFonts w:ascii="Tahoma" w:hAnsi="Tahoma" w:cs="Tahoma"/>
          <w:szCs w:val="20"/>
        </w:rPr>
      </w:pPr>
      <w:r>
        <w:rPr>
          <w:rFonts w:ascii="Tahoma" w:hAnsi="Tahoma" w:cs="Tahoma"/>
          <w:szCs w:val="20"/>
        </w:rPr>
        <w:tab/>
        <w:t xml:space="preserve">Predviden je </w:t>
      </w:r>
      <w:r w:rsidRPr="00ED1858">
        <w:rPr>
          <w:rFonts w:ascii="Tahoma" w:hAnsi="Tahoma" w:cs="Tahoma"/>
          <w:szCs w:val="20"/>
        </w:rPr>
        <w:t>znak s spremenljivo vsebino (nevarnost in dodatno viličar), ki v zgornjem delu (nevarnost) utripa v času zaznave vozil (viličarji na prehodu ali vozila na državni cesti na obravnavanem območju), sicer pa je ugasnjen</w:t>
      </w:r>
      <w:r>
        <w:rPr>
          <w:rFonts w:ascii="Tahoma" w:hAnsi="Tahoma" w:cs="Tahoma"/>
          <w:szCs w:val="20"/>
        </w:rPr>
        <w:t>.</w:t>
      </w:r>
      <w:r w:rsidRPr="00ED1858">
        <w:rPr>
          <w:rFonts w:ascii="Tahoma" w:hAnsi="Tahoma" w:cs="Tahoma"/>
          <w:szCs w:val="20"/>
        </w:rPr>
        <w:t xml:space="preserve"> </w:t>
      </w:r>
      <w:r>
        <w:rPr>
          <w:rFonts w:ascii="Tahoma" w:hAnsi="Tahoma" w:cs="Tahoma"/>
          <w:szCs w:val="20"/>
        </w:rPr>
        <w:t>S</w:t>
      </w:r>
      <w:r w:rsidRPr="00ED1858">
        <w:rPr>
          <w:rFonts w:ascii="Tahoma" w:hAnsi="Tahoma" w:cs="Tahoma"/>
          <w:szCs w:val="20"/>
        </w:rPr>
        <w:t>podnji del (viličar) je stalno prižgan.</w:t>
      </w:r>
      <w:r>
        <w:rPr>
          <w:rFonts w:ascii="Tahoma" w:hAnsi="Tahoma" w:cs="Tahoma"/>
          <w:szCs w:val="20"/>
        </w:rPr>
        <w:t xml:space="preserve"> </w:t>
      </w:r>
    </w:p>
    <w:p w14:paraId="0D235F9B" w14:textId="77777777" w:rsidR="00ED1858" w:rsidRPr="00ED1858" w:rsidRDefault="00ED1858" w:rsidP="00ED1858">
      <w:pPr>
        <w:pStyle w:val="Konnaopomba-besedilo"/>
        <w:ind w:hanging="142"/>
        <w:rPr>
          <w:rFonts w:ascii="Tahoma" w:hAnsi="Tahoma" w:cs="Tahoma"/>
          <w:szCs w:val="20"/>
        </w:rPr>
      </w:pPr>
    </w:p>
    <w:p w14:paraId="0E388717" w14:textId="05BD8B04" w:rsidR="00ED1858" w:rsidRPr="00ED1858" w:rsidRDefault="00ED1858" w:rsidP="00ED1858">
      <w:pPr>
        <w:pStyle w:val="Konnaopomba-besedilo"/>
        <w:ind w:hanging="142"/>
        <w:rPr>
          <w:rFonts w:ascii="Tahoma" w:hAnsi="Tahoma" w:cs="Tahoma"/>
          <w:szCs w:val="20"/>
        </w:rPr>
      </w:pPr>
      <w:r>
        <w:rPr>
          <w:rFonts w:ascii="Tahoma" w:hAnsi="Tahoma" w:cs="Tahoma"/>
          <w:szCs w:val="20"/>
        </w:rPr>
        <w:tab/>
      </w:r>
      <w:r w:rsidR="0015273A">
        <w:rPr>
          <w:rFonts w:ascii="Tahoma" w:hAnsi="Tahoma" w:cs="Tahoma"/>
          <w:szCs w:val="20"/>
        </w:rPr>
        <w:t>N</w:t>
      </w:r>
      <w:r w:rsidRPr="00ED1858">
        <w:rPr>
          <w:rFonts w:ascii="Tahoma" w:hAnsi="Tahoma" w:cs="Tahoma"/>
          <w:szCs w:val="20"/>
        </w:rPr>
        <w:t>avedba iz projektne dokumentacije</w:t>
      </w:r>
      <w:r>
        <w:rPr>
          <w:rFonts w:ascii="Tahoma" w:hAnsi="Tahoma" w:cs="Tahoma"/>
          <w:szCs w:val="20"/>
        </w:rPr>
        <w:t>:</w:t>
      </w:r>
    </w:p>
    <w:p w14:paraId="0175AC49" w14:textId="0ACC50EE" w:rsidR="00ED1858" w:rsidRDefault="00ED1858" w:rsidP="00ED1858">
      <w:pPr>
        <w:pStyle w:val="Konnaopomba-besedilo"/>
        <w:ind w:hanging="142"/>
        <w:rPr>
          <w:rFonts w:ascii="Tahoma" w:hAnsi="Tahoma" w:cs="Tahoma"/>
          <w:szCs w:val="20"/>
        </w:rPr>
      </w:pPr>
      <w:r>
        <w:rPr>
          <w:rFonts w:ascii="Tahoma" w:hAnsi="Tahoma" w:cs="Tahoma"/>
          <w:szCs w:val="20"/>
        </w:rPr>
        <w:tab/>
      </w:r>
      <w:r w:rsidRPr="00ED1858">
        <w:rPr>
          <w:rFonts w:ascii="Tahoma" w:hAnsi="Tahoma" w:cs="Tahoma"/>
          <w:szCs w:val="20"/>
        </w:rPr>
        <w:t xml:space="preserve">Na območju ureditve prehodov tovornih vozil in viličarjev iz objektov </w:t>
      </w:r>
      <w:proofErr w:type="spellStart"/>
      <w:r w:rsidRPr="00ED1858">
        <w:rPr>
          <w:rFonts w:ascii="Tahoma" w:hAnsi="Tahoma" w:cs="Tahoma"/>
          <w:szCs w:val="20"/>
        </w:rPr>
        <w:t>Rotomatike</w:t>
      </w:r>
      <w:proofErr w:type="spellEnd"/>
      <w:r w:rsidRPr="00ED1858">
        <w:rPr>
          <w:rFonts w:ascii="Tahoma" w:hAnsi="Tahoma" w:cs="Tahoma"/>
          <w:szCs w:val="20"/>
        </w:rPr>
        <w:t xml:space="preserve"> na državno cesto je predvidena svetlobna signalizacija, ki bo opozarjala voznike na državni cesti, ko bo viličar oz. tovorno vozilo zapeljalo na cestni priključek s strani skladiščnih in proizvodnih objektov. Takrat se bo preko postavljenih 5kos mikrovalovnih detektorjev in avtomatike v krmilni napravi (KN bo povezana preko GSM modula na nadzorni center) sprožilo utripanje predvidenih 2kos svetlobnih LED znakov za Nevarnost, Pozor viličar ob državni cesti, ki bosta utripala še 20 sekund po zapustitvi </w:t>
      </w:r>
      <w:proofErr w:type="spellStart"/>
      <w:r w:rsidRPr="00ED1858">
        <w:rPr>
          <w:rFonts w:ascii="Tahoma" w:hAnsi="Tahoma" w:cs="Tahoma"/>
          <w:szCs w:val="20"/>
        </w:rPr>
        <w:t>pokrivanega</w:t>
      </w:r>
      <w:proofErr w:type="spellEnd"/>
      <w:r w:rsidRPr="00ED1858">
        <w:rPr>
          <w:rFonts w:ascii="Tahoma" w:hAnsi="Tahoma" w:cs="Tahoma"/>
          <w:szCs w:val="20"/>
        </w:rPr>
        <w:t xml:space="preserve"> območja z mikrovalovnimi detektorji.</w:t>
      </w:r>
      <w:r w:rsidR="00397007">
        <w:rPr>
          <w:rFonts w:ascii="Tahoma" w:hAnsi="Tahoma" w:cs="Tahoma"/>
          <w:szCs w:val="20"/>
        </w:rPr>
        <w:t xml:space="preserve"> </w:t>
      </w:r>
    </w:p>
    <w:p w14:paraId="5B497A00" w14:textId="2CDA2D0A" w:rsidR="00397007" w:rsidRDefault="00397007" w:rsidP="00ED1858">
      <w:pPr>
        <w:pStyle w:val="Konnaopomba-besedilo"/>
        <w:ind w:hanging="142"/>
        <w:rPr>
          <w:rFonts w:ascii="Tahoma" w:hAnsi="Tahoma" w:cs="Tahoma"/>
          <w:szCs w:val="20"/>
        </w:rPr>
      </w:pPr>
    </w:p>
    <w:p w14:paraId="48FEA6B5" w14:textId="45EC6680" w:rsidR="00397007" w:rsidRPr="00314BA5" w:rsidRDefault="00397007" w:rsidP="00ED1858">
      <w:pPr>
        <w:pStyle w:val="Konnaopomba-besedilo"/>
        <w:ind w:hanging="142"/>
        <w:rPr>
          <w:rFonts w:ascii="Tahoma" w:hAnsi="Tahoma" w:cs="Tahoma"/>
          <w:szCs w:val="20"/>
        </w:rPr>
      </w:pPr>
      <w:r>
        <w:rPr>
          <w:rFonts w:ascii="Tahoma" w:hAnsi="Tahoma" w:cs="Tahoma"/>
          <w:szCs w:val="20"/>
        </w:rPr>
        <w:tab/>
      </w:r>
      <w:r w:rsidRPr="00397007">
        <w:rPr>
          <w:rFonts w:ascii="Tahoma" w:hAnsi="Tahoma" w:cs="Tahoma"/>
          <w:szCs w:val="20"/>
        </w:rPr>
        <w:t xml:space="preserve">Na Naročnikovi spletni strani </w:t>
      </w:r>
      <w:r>
        <w:rPr>
          <w:rFonts w:ascii="Tahoma" w:hAnsi="Tahoma" w:cs="Tahoma"/>
          <w:szCs w:val="20"/>
        </w:rPr>
        <w:t>je</w:t>
      </w:r>
      <w:r w:rsidRPr="00397007">
        <w:rPr>
          <w:rFonts w:ascii="Tahoma" w:hAnsi="Tahoma" w:cs="Tahoma"/>
          <w:szCs w:val="20"/>
        </w:rPr>
        <w:t xml:space="preserve"> objavljen</w:t>
      </w:r>
      <w:r>
        <w:rPr>
          <w:rFonts w:ascii="Tahoma" w:hAnsi="Tahoma" w:cs="Tahoma"/>
          <w:szCs w:val="20"/>
        </w:rPr>
        <w:t xml:space="preserve">a tehnična specifikacija svetlobnega znaka. </w:t>
      </w:r>
    </w:p>
    <w:sectPr w:rsidR="00397007" w:rsidRPr="00314BA5" w:rsidSect="005B52C3">
      <w:headerReference w:type="even" r:id="rId7"/>
      <w:headerReference w:type="default" r:id="rId8"/>
      <w:footerReference w:type="even" r:id="rId9"/>
      <w:footerReference w:type="default" r:id="rId10"/>
      <w:headerReference w:type="first" r:id="rId11"/>
      <w:footerReference w:type="first" r:id="rId12"/>
      <w:pgSz w:w="11907" w:h="16840" w:code="9"/>
      <w:pgMar w:top="1418" w:right="1417"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2889" w14:textId="77777777" w:rsidR="009B4EBB" w:rsidRDefault="009B4EBB">
      <w:r>
        <w:separator/>
      </w:r>
    </w:p>
  </w:endnote>
  <w:endnote w:type="continuationSeparator" w:id="0">
    <w:p w14:paraId="437E20F8" w14:textId="77777777" w:rsidR="009B4EBB" w:rsidRDefault="009B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A91D" w14:textId="77777777" w:rsidR="00C64E04" w:rsidRDefault="00C64E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4CE5"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D54633A" w14:textId="77777777">
      <w:trPr>
        <w:cantSplit/>
        <w:trHeight w:val="785"/>
      </w:trPr>
      <w:tc>
        <w:tcPr>
          <w:tcW w:w="3614" w:type="dxa"/>
          <w:tcBorders>
            <w:top w:val="single" w:sz="4" w:space="0" w:color="auto"/>
          </w:tcBorders>
          <w:vAlign w:val="center"/>
        </w:tcPr>
        <w:p w14:paraId="5C0896B3" w14:textId="77777777" w:rsidR="00E813F4" w:rsidRDefault="00E813F4">
          <w:pPr>
            <w:pStyle w:val="Telobesedila"/>
            <w:rPr>
              <w:sz w:val="16"/>
            </w:rPr>
          </w:pPr>
        </w:p>
      </w:tc>
      <w:tc>
        <w:tcPr>
          <w:tcW w:w="956" w:type="dxa"/>
          <w:tcBorders>
            <w:top w:val="single" w:sz="4" w:space="0" w:color="auto"/>
          </w:tcBorders>
          <w:vAlign w:val="center"/>
        </w:tcPr>
        <w:p w14:paraId="508A42FE"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338EEAD" w14:textId="77777777" w:rsidR="00E813F4" w:rsidRDefault="00E813F4">
          <w:pPr>
            <w:pStyle w:val="Noga"/>
            <w:rPr>
              <w:sz w:val="16"/>
            </w:rPr>
          </w:pPr>
        </w:p>
      </w:tc>
      <w:tc>
        <w:tcPr>
          <w:tcW w:w="3240" w:type="dxa"/>
          <w:tcBorders>
            <w:top w:val="single" w:sz="4" w:space="0" w:color="auto"/>
          </w:tcBorders>
          <w:vAlign w:val="center"/>
        </w:tcPr>
        <w:p w14:paraId="1A294BFA"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B1BE2">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F03CC">
            <w:rPr>
              <w:rStyle w:val="tevilkastrani"/>
              <w:noProof/>
              <w:sz w:val="16"/>
            </w:rPr>
            <w:t>1</w:t>
          </w:r>
          <w:r>
            <w:rPr>
              <w:rStyle w:val="tevilkastrani"/>
              <w:sz w:val="16"/>
            </w:rPr>
            <w:fldChar w:fldCharType="end"/>
          </w:r>
        </w:p>
      </w:tc>
    </w:tr>
  </w:tbl>
  <w:p w14:paraId="696F84C1" w14:textId="77777777" w:rsidR="00E813F4" w:rsidRDefault="00E813F4">
    <w:pPr>
      <w:pStyle w:val="Noga"/>
      <w:rPr>
        <w:rFonts w:ascii="Arial" w:hAnsi="Arial"/>
        <w:sz w:val="2"/>
        <w:lang w:val="en-US"/>
      </w:rPr>
    </w:pPr>
  </w:p>
  <w:p w14:paraId="7644D466"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E32" w14:textId="77777777" w:rsidR="00E813F4" w:rsidRDefault="00E813F4" w:rsidP="002507C2">
    <w:pPr>
      <w:pStyle w:val="Noga"/>
      <w:ind w:firstLine="540"/>
    </w:pPr>
    <w:r>
      <w:t xml:space="preserve">  </w:t>
    </w:r>
    <w:r w:rsidR="00C64E04" w:rsidRPr="00643501">
      <w:rPr>
        <w:noProof/>
        <w:lang w:eastAsia="sl-SI"/>
      </w:rPr>
      <w:drawing>
        <wp:inline distT="0" distB="0" distL="0" distR="0" wp14:anchorId="19CBFBEE" wp14:editId="418C9CBF">
          <wp:extent cx="540385" cy="429260"/>
          <wp:effectExtent l="0" t="0" r="0" b="0"/>
          <wp:docPr id="14"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C64E04" w:rsidRPr="00643501">
      <w:rPr>
        <w:noProof/>
        <w:lang w:eastAsia="sl-SI"/>
      </w:rPr>
      <w:drawing>
        <wp:inline distT="0" distB="0" distL="0" distR="0" wp14:anchorId="4A662992" wp14:editId="4C55AC3E">
          <wp:extent cx="429260" cy="429260"/>
          <wp:effectExtent l="0" t="0" r="0" b="0"/>
          <wp:docPr id="15"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C64E04" w:rsidRPr="00CF74F9">
      <w:rPr>
        <w:noProof/>
        <w:lang w:eastAsia="sl-SI"/>
      </w:rPr>
      <w:drawing>
        <wp:inline distT="0" distB="0" distL="0" distR="0" wp14:anchorId="0DBD9713" wp14:editId="3D59717E">
          <wp:extent cx="2337435" cy="341630"/>
          <wp:effectExtent l="0" t="0" r="0" b="0"/>
          <wp:docPr id="16"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3B79DD1"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B9BC" w14:textId="77777777" w:rsidR="009B4EBB" w:rsidRDefault="009B4EBB">
      <w:r>
        <w:separator/>
      </w:r>
    </w:p>
  </w:footnote>
  <w:footnote w:type="continuationSeparator" w:id="0">
    <w:p w14:paraId="571E9E5E" w14:textId="77777777" w:rsidR="009B4EBB" w:rsidRDefault="009B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E2F3" w14:textId="77777777" w:rsidR="00C64E04" w:rsidRDefault="00C64E0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5DBD" w14:textId="77777777" w:rsidR="00C64E04" w:rsidRDefault="00C64E0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B4ED" w14:textId="77777777" w:rsidR="00DB7CDA" w:rsidRDefault="00C64E04">
    <w:pPr>
      <w:pStyle w:val="Glava"/>
    </w:pPr>
    <w:r>
      <w:rPr>
        <w:noProof/>
        <w:lang w:eastAsia="sl-SI"/>
      </w:rPr>
      <w:drawing>
        <wp:anchor distT="0" distB="0" distL="114300" distR="114300" simplePos="0" relativeHeight="251657728" behindDoc="1" locked="0" layoutInCell="1" allowOverlap="1" wp14:anchorId="7AF9B82E" wp14:editId="591BC7C7">
          <wp:simplePos x="0" y="0"/>
          <wp:positionH relativeFrom="column">
            <wp:posOffset>-577850</wp:posOffset>
          </wp:positionH>
          <wp:positionV relativeFrom="paragraph">
            <wp:posOffset>362585</wp:posOffset>
          </wp:positionV>
          <wp:extent cx="4492625" cy="1437005"/>
          <wp:effectExtent l="0" t="0" r="0" b="0"/>
          <wp:wrapNone/>
          <wp:docPr id="13"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4A15287"/>
    <w:multiLevelType w:val="hybridMultilevel"/>
    <w:tmpl w:val="6BE80864"/>
    <w:lvl w:ilvl="0" w:tplc="36269C1C">
      <w:numFmt w:val="bullet"/>
      <w:lvlText w:val="-"/>
      <w:lvlJc w:val="left"/>
      <w:pPr>
        <w:ind w:left="218" w:hanging="360"/>
      </w:pPr>
      <w:rPr>
        <w:rFonts w:ascii="Tahoma" w:eastAsia="Times New Roman" w:hAnsi="Tahoma" w:cs="Tahoma"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04"/>
    <w:rsid w:val="000646A9"/>
    <w:rsid w:val="000A0250"/>
    <w:rsid w:val="000A7979"/>
    <w:rsid w:val="000D44BF"/>
    <w:rsid w:val="000D46F4"/>
    <w:rsid w:val="000D47F5"/>
    <w:rsid w:val="0015273A"/>
    <w:rsid w:val="0015728D"/>
    <w:rsid w:val="001836BB"/>
    <w:rsid w:val="00211EB6"/>
    <w:rsid w:val="00216549"/>
    <w:rsid w:val="002507C2"/>
    <w:rsid w:val="00290551"/>
    <w:rsid w:val="003133A6"/>
    <w:rsid w:val="00314BA5"/>
    <w:rsid w:val="00347FA8"/>
    <w:rsid w:val="003560E2"/>
    <w:rsid w:val="003579C0"/>
    <w:rsid w:val="00360085"/>
    <w:rsid w:val="00397007"/>
    <w:rsid w:val="003B1BE2"/>
    <w:rsid w:val="00424A5A"/>
    <w:rsid w:val="0044323F"/>
    <w:rsid w:val="004B1072"/>
    <w:rsid w:val="004B34B5"/>
    <w:rsid w:val="004B3E2F"/>
    <w:rsid w:val="00556816"/>
    <w:rsid w:val="00566358"/>
    <w:rsid w:val="00591FAF"/>
    <w:rsid w:val="005B52C3"/>
    <w:rsid w:val="00630808"/>
    <w:rsid w:val="00634B0D"/>
    <w:rsid w:val="00637BE6"/>
    <w:rsid w:val="006577A6"/>
    <w:rsid w:val="006B265E"/>
    <w:rsid w:val="00711185"/>
    <w:rsid w:val="00743210"/>
    <w:rsid w:val="007B53B1"/>
    <w:rsid w:val="0087439A"/>
    <w:rsid w:val="008B4712"/>
    <w:rsid w:val="008D42F9"/>
    <w:rsid w:val="00907D9E"/>
    <w:rsid w:val="00963E38"/>
    <w:rsid w:val="00993BC4"/>
    <w:rsid w:val="009A4207"/>
    <w:rsid w:val="009B1FD9"/>
    <w:rsid w:val="009B4EBB"/>
    <w:rsid w:val="00A05C73"/>
    <w:rsid w:val="00A17575"/>
    <w:rsid w:val="00A75E65"/>
    <w:rsid w:val="00A85F87"/>
    <w:rsid w:val="00A97B8E"/>
    <w:rsid w:val="00AA7382"/>
    <w:rsid w:val="00AD3747"/>
    <w:rsid w:val="00AF03CC"/>
    <w:rsid w:val="00B0657D"/>
    <w:rsid w:val="00B46953"/>
    <w:rsid w:val="00C64E04"/>
    <w:rsid w:val="00CC7225"/>
    <w:rsid w:val="00CF2CA8"/>
    <w:rsid w:val="00D57186"/>
    <w:rsid w:val="00D74081"/>
    <w:rsid w:val="00DA582D"/>
    <w:rsid w:val="00DB4316"/>
    <w:rsid w:val="00DB7CDA"/>
    <w:rsid w:val="00E51016"/>
    <w:rsid w:val="00E66D5B"/>
    <w:rsid w:val="00E76A86"/>
    <w:rsid w:val="00E813F4"/>
    <w:rsid w:val="00EA1375"/>
    <w:rsid w:val="00EA5FAB"/>
    <w:rsid w:val="00ED1858"/>
    <w:rsid w:val="00F72E61"/>
    <w:rsid w:val="00F7383A"/>
    <w:rsid w:val="00F76059"/>
    <w:rsid w:val="00FA1E40"/>
    <w:rsid w:val="00FB2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A2C46"/>
  <w15:chartTrackingRefBased/>
  <w15:docId w15:val="{10A7DC34-8639-4534-B5EE-1BE8861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C64E0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C64E0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13</TotalTime>
  <Pages>1</Pages>
  <Words>322</Words>
  <Characters>1838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Matjaž Špacapan</cp:lastModifiedBy>
  <cp:revision>10</cp:revision>
  <cp:lastPrinted>2021-05-25T07:58:00Z</cp:lastPrinted>
  <dcterms:created xsi:type="dcterms:W3CDTF">2021-05-25T11:08:00Z</dcterms:created>
  <dcterms:modified xsi:type="dcterms:W3CDTF">2021-05-26T08:46:00Z</dcterms:modified>
</cp:coreProperties>
</file>